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0545" w14:textId="77777777" w:rsidR="00B93FFC" w:rsidRPr="00B93FFC" w:rsidRDefault="00B93FFC" w:rsidP="00B93FFC">
      <w:pPr>
        <w:rPr>
          <w:rFonts w:ascii="Times New Roman" w:eastAsia="Times New Roman" w:hAnsi="Times New Roman" w:cs="Times New Roman"/>
          <w:lang w:eastAsia="it-IT"/>
        </w:rPr>
      </w:pPr>
      <w:hyperlink r:id="rId4" w:history="1">
        <w:r w:rsidRPr="00B93FFC">
          <w:rPr>
            <w:rFonts w:ascii="Titillium Web" w:eastAsia="Times New Roman" w:hAnsi="Titillium Web" w:cs="Times New Roman"/>
            <w:b/>
            <w:bCs/>
            <w:color w:val="004D99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it-IT"/>
          </w:rPr>
          <w:t>https://form.agid.gov.it/view/4f47ff19-a413-4962-aa65-1df52a6fd8d6</w:t>
        </w:r>
      </w:hyperlink>
    </w:p>
    <w:p w14:paraId="57B0E88F" w14:textId="77777777" w:rsidR="008C5B4C" w:rsidRDefault="008C5B4C"/>
    <w:sectPr w:rsidR="008C5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FC"/>
    <w:rsid w:val="008C5B4C"/>
    <w:rsid w:val="00B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B2FB"/>
  <w15:chartTrackingRefBased/>
  <w15:docId w15:val="{7D96109F-2ABE-AB4A-A063-9796E1E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9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agid.gov.it/view/4f47ff19-a413-4962-aa65-1df52a6fd8d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2022-03-16T11:11:00Z</dcterms:created>
  <dcterms:modified xsi:type="dcterms:W3CDTF">2022-03-16T11:11:00Z</dcterms:modified>
</cp:coreProperties>
</file>